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08DC1" w14:textId="6D7450F0" w:rsidR="000A70EF" w:rsidRDefault="000A70EF" w:rsidP="000A70EF">
      <w:r>
        <w:t xml:space="preserve">(5) Responsible AI: Building a Foundation of Governance and Security with Automation Anywhere - </w:t>
      </w:r>
    </w:p>
    <w:p w14:paraId="661ADA3C" w14:textId="77777777" w:rsidR="000A70EF" w:rsidRDefault="000A70EF" w:rsidP="000A70EF"/>
    <w:p w14:paraId="2F3327AF" w14:textId="77777777" w:rsidR="000A70EF" w:rsidRDefault="000A70EF" w:rsidP="000A70EF">
      <w:r>
        <w:t>Transcript:</w:t>
      </w:r>
    </w:p>
    <w:p w14:paraId="58863007" w14:textId="77777777" w:rsidR="000A70EF" w:rsidRDefault="000A70EF" w:rsidP="000A70EF">
      <w:r>
        <w:t xml:space="preserve">(00:00) so it seems like effectively when we talk about responsible Ai and the responsible AI layer you know fundamentally the platform </w:t>
      </w:r>
      <w:proofErr w:type="spellStart"/>
      <w:r>
        <w:t>autovation</w:t>
      </w:r>
      <w:proofErr w:type="spellEnd"/>
      <w:r>
        <w:t xml:space="preserve"> success platform from day one has been we built it with </w:t>
      </w:r>
      <w:proofErr w:type="spellStart"/>
      <w:r>
        <w:t>with</w:t>
      </w:r>
      <w:proofErr w:type="spellEnd"/>
      <w:r>
        <w:t xml:space="preserve"> governance and Security in mind so you know right now everyone's talking about generative AI next year it could be something else but whatever it is foundationally the </w:t>
      </w:r>
      <w:proofErr w:type="spellStart"/>
      <w:r>
        <w:t>the</w:t>
      </w:r>
      <w:proofErr w:type="spellEnd"/>
      <w:r>
        <w:t xml:space="preserve"> sort of ethos of the platform of our company of the solution is around this idea of govern security so that no matter what </w:t>
      </w:r>
      <w:proofErr w:type="spellStart"/>
      <w:r>
        <w:t>what</w:t>
      </w:r>
      <w:proofErr w:type="spellEnd"/>
      <w:r>
        <w:t xml:space="preserve"> technology comes next you've built these</w:t>
      </w:r>
    </w:p>
    <w:p w14:paraId="2EED5303" w14:textId="77777777" w:rsidR="000A70EF" w:rsidRDefault="000A70EF" w:rsidP="000A70EF">
      <w:r>
        <w:t xml:space="preserve">(00:36) these good habits you have these controls in place right so that you're protected and you can automate with confidence well I mean governance is one of um one of the things that really sets us apart as a </w:t>
      </w:r>
      <w:proofErr w:type="spellStart"/>
      <w:r>
        <w:t>a</w:t>
      </w:r>
      <w:proofErr w:type="spellEnd"/>
      <w:r>
        <w:t xml:space="preserve"> technology vendor um you can't just have technology running </w:t>
      </w:r>
      <w:proofErr w:type="spellStart"/>
      <w:r>
        <w:t>a muck</w:t>
      </w:r>
      <w:proofErr w:type="spellEnd"/>
      <w:r>
        <w:t xml:space="preserve"> unfettered in an organization you have to be able to control and manage that any it leader will say yes absolutely um and so we have definitely built that into um our platform um before generative AI came aboard we've had uh a lot of these capabilities</w:t>
      </w:r>
    </w:p>
    <w:p w14:paraId="61966517" w14:textId="77777777" w:rsidR="000A70EF" w:rsidRDefault="000A70EF" w:rsidP="000A70EF">
      <w:r>
        <w:t>(01:10) already um and we've just expanded it um so as you are injecting um generative Ai and you're integrating with new models um your data uh you know is going to be touching some new things so we've built in additional controls to make sure that you have the ability to turn that switch on and off and you can control who has access to that everything from um you know what who is allowed to create prompts because prompts are data right they can give away IP or information you want to be able to manage that to um what data goes into</w:t>
      </w:r>
    </w:p>
    <w:p w14:paraId="1C08E236" w14:textId="61B11CBD" w:rsidR="001C2F14" w:rsidRDefault="000A70EF" w:rsidP="000A70EF">
      <w:r>
        <w:t xml:space="preserve">(01:45) foundational models or can be pulled out of it um so all of that is just incredibly important to be able to manage and monitor as a as an </w:t>
      </w:r>
      <w:proofErr w:type="gramStart"/>
      <w:r>
        <w:t>Enterprise</w:t>
      </w:r>
      <w:proofErr w:type="gramEnd"/>
    </w:p>
    <w:p w14:paraId="3E37ACFE" w14:textId="77777777" w:rsidR="000A70EF" w:rsidRDefault="000A70EF" w:rsidP="000A70EF"/>
    <w:p w14:paraId="2B5054CB" w14:textId="77777777" w:rsidR="000A70EF" w:rsidRPr="000A70EF" w:rsidRDefault="000A70EF" w:rsidP="000A70EF">
      <w:pPr>
        <w:rPr>
          <w:color w:val="FFFFFF" w:themeColor="background1"/>
        </w:rPr>
      </w:pPr>
      <w:r w:rsidRPr="000A70EF">
        <w:rPr>
          <w:color w:val="FFFFFF" w:themeColor="background1"/>
        </w:rPr>
        <w:t>YouTube</w:t>
      </w:r>
    </w:p>
    <w:p w14:paraId="43D1B43B" w14:textId="77777777" w:rsidR="000A70EF" w:rsidRPr="000A70EF" w:rsidRDefault="000A70EF" w:rsidP="000A70EF">
      <w:pPr>
        <w:rPr>
          <w:color w:val="FFFFFF" w:themeColor="background1"/>
        </w:rPr>
      </w:pPr>
      <w:r w:rsidRPr="000A70EF">
        <w:rPr>
          <w:color w:val="FFFFFF" w:themeColor="background1"/>
        </w:rPr>
        <w:t>https://www.youtube.com/watch?v=336XkkbJMnE</w:t>
      </w:r>
    </w:p>
    <w:p w14:paraId="5157AB38" w14:textId="77777777" w:rsidR="000A70EF" w:rsidRPr="000A70EF" w:rsidRDefault="000A70EF" w:rsidP="000A70EF"/>
    <w:sectPr w:rsidR="000A70EF" w:rsidRPr="000A7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14"/>
    <w:rsid w:val="000A70EF"/>
    <w:rsid w:val="001C2F14"/>
    <w:rsid w:val="00317579"/>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826DC"/>
  <w15:chartTrackingRefBased/>
  <w15:docId w15:val="{00C5D19F-0CC2-4CFB-996E-C7FEC27E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6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1654</Characters>
  <Application>Microsoft Office Word</Application>
  <DocSecurity>0</DocSecurity>
  <Lines>13</Lines>
  <Paragraphs>3</Paragraphs>
  <ScaleCrop>false</ScaleCrop>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2</cp:revision>
  <dcterms:created xsi:type="dcterms:W3CDTF">2023-11-02T14:14:00Z</dcterms:created>
  <dcterms:modified xsi:type="dcterms:W3CDTF">2023-11-16T20:58:00Z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39ef2f15-e923-42e0-8823-a5b82e4c55a4</vt:lpwstr>
  </property>
</Properties>
</file>